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卧薪尝胆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1、能正确、流利、有感情地朗读课文，能讲述这个故事。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10个生字。会写10个生字。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理解由生字组成的词语。会用“建议”造句。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3、凭借具体的语言材料，理解课文内容，懂得只有胜不骄，败不馁，才能取得胜利的道理。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教学重难点：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三、四自然段是重点。引导学生反复朗读体会，合理想象，领悟故事蕴涵的哲理。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教学准备：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学生预习课文，自学生字，理解词语的意思。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教师准备图片，文字投影片。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教学时间：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     第一课时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一、导入新课。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1、出示课题《卧薪尝胆》，今天我们来学习一个成语故事，朗读课题。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2、这个故事发生在我国古代的“越国”和“吴国”，你了解“越国”和“吴国”吗？请你介绍一下。（学生不知道，教师介绍）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3、看了课题，你有什么问题吗？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4、“薪”指什么？“胆”指什么？谁卧薪尝胆？为什么要卧薪尝胆？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二、初读课文，感知全文。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1、带问题自读课文。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要求：读准字音，认清字形。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边读边想，理解词语的意思。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简要说说故事的意思。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2、检查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词语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出示：败仗　表示　免除　屈辱　万般无奈　建议　谋臣　后患　耻辱　转弱为强　吴王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勾践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奴仆　灭掉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（指名读，开火车读，齐读）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3、指名分自然段朗读课文，其余学生认真听，纠正错误读音。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（1）“薪、臣”是前鼻音。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（2）“夫、差”是多音字。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（3）“会稽”中的“会”读ku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i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（4）朗读时随机出示“卧薪尝胆、免除后患、万般无奈、舂米推磨、报仇雪恨、转弱为强”朗读记忆。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（5）说说你理解了哪些词语，也可以提出不理解的词语。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（6）练读课文，做到熟练。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4、齐读课文，说说故事主要写了什么事？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三、指导写字。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1、说说哪些词语写的时候要注意。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2、指导写好“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、臣”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3、学生描红。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四、布置作业。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1、抄写词语。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 　第二课时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一、揭题导入。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1、今天我们继续学习成语故事-——《卧薪尝胆》。（读题）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2、这个故事发生在什么情况下呢？学习第一段。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快速自读第一段，完成填空：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_________想征服_________,___________就强大起来，成为霸主。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二、精读感悟。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过渡：出示投影片，通过昨天的学习，我们知道图上画的是——（勾践）他正在干什么？（饭前坐在柴草上尝苦胆），那么课文哪一个自然段具体描写卧薪尝胆的呢？请同学们默读课文，找找看！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学习第四自然段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 ）指名读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 ）出示：白天，他亲自下田耕种；晚上，就睡在柴草上。他还在屋子里挂了一只苦胆，每顿饭前，总要先尝尝它的苦味，提醒自己不忘兵败会稽的耻辱。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 ）齐读，思考：哪句是写卧薪？哪句是写尝胆？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“卧薪”是什么意思？“薪”是指什么？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“尝胆”懂吗？尝苦胆该是怎样的滋味呢？（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尝苦药一样）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板书：卧薪尝胆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（4 ）勾践贵为越国一国之君，他为什么放着华丽舒适的皇宫不睡，放着丰盛可口的美味不吃，而去睡柴草，尝苦胆，折磨自己呢？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出示：回国以后。越王勾践时刻不忘报仇雪恨。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板书：报仇雪恨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（5）轻声读这一自然段，思考：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这一自然段是围绕哪一句话说的？（第一句）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从哪些地方看出他时刻不忘报仇雪恨？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交流归纳：这一自然段以第一句为中心句，围绕这一句分别从勾践白天亲自耕种，晚上睡在柴草上，饭前先尝苦胆这三个方面来写他如何激励自己的。这样的段落结构属于总分结构。（板书：总——分）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（6）这一段用了几个“不忘”？分别是——？（指名读）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两个不忘前分别加了词语“时刻”“提醒”，如果不加有什么不同吗？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（朗读对比体会：仇恨和耻辱的刻骨铭心，强调勾践不会忘记。）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（7）勾践时刻不忘记报仇雪恨，你能读出来吗？试试看？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学习2、3自然段。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激发思考：越王勾践念念不忘的仇恨和耻辱是什么呢？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学习第2自然段。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（1）自由朗读第2自然段。读了课文后，你仿佛看到了什么？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（2）那你知道勾践为什么要向吴王求和，表示愿意给吴王当奴仆？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（因为会稽一战，越国站败，所以越王才会无可奈何地去吴国当奴仆。）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（3）你能把“万般无奈”的感觉读出来吗？（指名读，评议）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（4）那吴国有什么反应呢？想象当时吴王和他的谋臣们会说写什么？（小组练说）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指名扮演众大臣，向吴王提出建议。一名扮演吴王回答听了大臣们的话以后说的话。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（5）多么骄傲的吴王啊！指导读出傲气。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（6）看着这位傲气十足的吴王，你能预测一下今后局势的发展吗？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学习第3自然段。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（1）指名读、思考：勾践夫妇来到吴国，受到了哪些屈辱？画出有关的语句。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（2）交流：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　　　　穿：粗布衣；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 住：石头房；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 做：养马驾车，舂米推磨；吃：粗茶淡饭（想象）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小结：作为一国之君，却这样做，这些就叫——屈辱。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板书：受尽屈辱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（3）文中还有那些地方可看出勾践在吴国受尽了屈辱？（在吴国整整干了3年）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（4）小结：这两个方面，一方面，表现了受辱程度之深（穿、住、做、吃）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一方面，表现了受辱时间之长（这度日如年的日子，他们整整过了三年）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看来他们是受尽屈辱、度日如年啊！（指导朗读）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理解第五自然段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 ）讨论：在这段受尽屈辱的日子里，他会想些什么呢？（立志报仇雪恨）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 ）过渡：是啊，这些日子会让勾践刻骨铭心，发誓要报仇雪恨，回国以后，他卧薪尝胆，发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图强，经过二十多年的努力，越国终于（引读）——转弱为强，出奇兵灭掉了吴国。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 ）齐读最后一个自然段。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sz w:val="24"/>
        </w:rPr>
        <w:pict>
          <v:shape id="_x0000_s2050" o:spid="_x0000_s2050" o:spt="87" type="#_x0000_t87" style="position:absolute;left:0pt;margin-left:154.15pt;margin-top:380.9pt;height:96.3pt;width:8.4pt;z-index:251658240;mso-width-relative:page;mso-height-relative:page;" fillcolor="#FFFFFF" filled="t" stroked="t" coordsize="21600,21600" adj="1800,10800">
            <v:path arrowok="t"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三、总结全文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1、听课文配乐朗读。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2、从卧薪尝胆这个故事中你明白了什么道理？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3、教师小结：　越王勾践忍辱负重，卧薪尝胆，立志报仇雪恨，终于转败为胜，灭掉吴国，后来这个故事形成一条成语——卧薪尝胆，意思是形容人刻苦自励，立志为国家报仇雪恨。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四、讲讲这个小故事。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五、指导造句。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1、找出句子读一读。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2、理解词语的意思。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3、完成下面的填空；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在中队会上，队长李红建议____________________。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_________________________建议______________________-。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___________________的建议________________________。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4、学生造句，教师评议。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板书设计：　　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　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兵败求和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忍辱负重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18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卧薪尝胆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奋发图强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转弱为强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　　　　　　　　　　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39CB"/>
    <w:rsid w:val="00003388"/>
    <w:rsid w:val="000E614D"/>
    <w:rsid w:val="001039CB"/>
    <w:rsid w:val="00204BB0"/>
    <w:rsid w:val="005950B3"/>
    <w:rsid w:val="005E7AF4"/>
    <w:rsid w:val="006314C7"/>
    <w:rsid w:val="0074363D"/>
    <w:rsid w:val="00C504CC"/>
    <w:rsid w:val="00C61770"/>
    <w:rsid w:val="00C625FA"/>
    <w:rsid w:val="00DA056C"/>
    <w:rsid w:val="00DD40CC"/>
    <w:rsid w:val="00DD6F36"/>
    <w:rsid w:val="00E06288"/>
    <w:rsid w:val="0E281D35"/>
    <w:rsid w:val="1C421877"/>
    <w:rsid w:val="1E9F513D"/>
    <w:rsid w:val="25B0616C"/>
    <w:rsid w:val="28793F46"/>
    <w:rsid w:val="334B3DEA"/>
    <w:rsid w:val="457A4798"/>
    <w:rsid w:val="4A9668C4"/>
    <w:rsid w:val="606A3176"/>
    <w:rsid w:val="61B24766"/>
    <w:rsid w:val="649701F2"/>
    <w:rsid w:val="73441121"/>
    <w:rsid w:val="768E2D87"/>
    <w:rsid w:val="78BA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2271</Words>
  <Characters>2415</Characters>
  <Lines>24</Lines>
  <Paragraphs>7</Paragraphs>
  <TotalTime>0</TotalTime>
  <ScaleCrop>false</ScaleCrop>
  <LinksUpToDate>false</LinksUpToDate>
  <CharactersWithSpaces>3009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2017-05-19T09:50:00Z</dcterms:created>
  <dc:creator>Administrator</dc:creator>
  <cp:lastModifiedBy>Administrator</cp:lastModifiedBy>
  <dcterms:modified xsi:type="dcterms:W3CDTF">2018-06-09T01:47:39Z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